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486" w:rsidRPr="00FF7486" w:rsidRDefault="00FF7486" w:rsidP="00FF7486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 w:rsidRPr="00FF7486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 </w:t>
      </w:r>
      <w:r w:rsidRPr="002F4F4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486" w:rsidRPr="002F4F46" w:rsidRDefault="00FF7486" w:rsidP="00FF74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7486" w:rsidRPr="002F4F46" w:rsidRDefault="00FF7486" w:rsidP="00FF748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F7486" w:rsidRPr="002F4F46" w:rsidRDefault="00FF7486" w:rsidP="00FF748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ПРИВОЛЖСКОГО </w:t>
      </w:r>
      <w:r w:rsidRPr="002F4F4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FF7486" w:rsidRPr="002F4F46" w:rsidRDefault="00FF7486" w:rsidP="00FF748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FF7486" w:rsidRPr="002F4F46" w:rsidRDefault="00FF7486" w:rsidP="00FF748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FF7486" w:rsidRPr="00FF7486" w:rsidRDefault="00FF7486" w:rsidP="00FF74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7486" w:rsidRPr="00FF7486" w:rsidRDefault="00FF7486" w:rsidP="00FF74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7486">
        <w:rPr>
          <w:rFonts w:ascii="PT Astra Serif" w:eastAsia="Times New Roman" w:hAnsi="PT Astra Serif" w:cs="Times New Roman"/>
          <w:b/>
          <w:bCs/>
          <w:color w:val="000000"/>
          <w:spacing w:val="20"/>
          <w:sz w:val="28"/>
          <w:szCs w:val="28"/>
          <w:lang w:eastAsia="ru-RU"/>
        </w:rPr>
        <w:t>ПОСТАНОВЛЕНИЕ</w:t>
      </w:r>
    </w:p>
    <w:p w:rsidR="00FF7486" w:rsidRPr="00FF7486" w:rsidRDefault="00FF7486" w:rsidP="00FF7486">
      <w:pPr>
        <w:spacing w:after="0" w:line="240" w:lineRule="auto"/>
        <w:ind w:left="2160"/>
        <w:jc w:val="center"/>
        <w:outlineLvl w:val="0"/>
        <w:rPr>
          <w:rFonts w:ascii="PT Astra Serif" w:eastAsia="Times New Roman" w:hAnsi="PT Astra Serif" w:cs="Times New Roman"/>
          <w:b/>
          <w:bCs/>
          <w:color w:val="000000"/>
          <w:kern w:val="36"/>
          <w:sz w:val="32"/>
          <w:szCs w:val="32"/>
          <w:lang w:eastAsia="ru-RU"/>
        </w:rPr>
      </w:pPr>
      <w:r w:rsidRPr="00FF7486">
        <w:rPr>
          <w:rFonts w:ascii="PT Astra Serif" w:eastAsia="Times New Roman" w:hAnsi="PT Astra Serif" w:cs="Times New Roman"/>
          <w:b/>
          <w:bCs/>
          <w:color w:val="000000"/>
          <w:kern w:val="36"/>
          <w:sz w:val="28"/>
          <w:szCs w:val="28"/>
          <w:lang w:eastAsia="ru-RU"/>
        </w:rPr>
        <w:t> </w:t>
      </w:r>
    </w:p>
    <w:p w:rsidR="00FF7486" w:rsidRPr="00FF7486" w:rsidRDefault="00FF7486" w:rsidP="00FF7486">
      <w:pPr>
        <w:spacing w:after="0" w:line="240" w:lineRule="auto"/>
        <w:outlineLvl w:val="0"/>
        <w:rPr>
          <w:rFonts w:ascii="PT Astra Serif" w:eastAsia="Times New Roman" w:hAnsi="PT Astra Serif" w:cs="Times New Roman"/>
          <w:b/>
          <w:bCs/>
          <w:color w:val="000000"/>
          <w:kern w:val="36"/>
          <w:sz w:val="32"/>
          <w:szCs w:val="32"/>
          <w:lang w:eastAsia="ru-RU"/>
        </w:rPr>
      </w:pPr>
      <w:r>
        <w:rPr>
          <w:rFonts w:ascii="PT Astra Serif" w:eastAsia="Times New Roman" w:hAnsi="PT Astra Serif" w:cs="Times New Roman"/>
          <w:b/>
          <w:bCs/>
          <w:color w:val="000000"/>
          <w:kern w:val="36"/>
          <w:sz w:val="28"/>
          <w:szCs w:val="28"/>
          <w:lang w:eastAsia="ru-RU"/>
        </w:rPr>
        <w:t>от 03</w:t>
      </w:r>
      <w:r w:rsidRPr="00FF7486">
        <w:rPr>
          <w:rFonts w:ascii="PT Astra Serif" w:eastAsia="Times New Roman" w:hAnsi="PT Astra Serif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 w:cs="Times New Roman"/>
          <w:b/>
          <w:bCs/>
          <w:color w:val="000000"/>
          <w:kern w:val="36"/>
          <w:sz w:val="28"/>
          <w:szCs w:val="28"/>
          <w:lang w:eastAsia="ru-RU"/>
        </w:rPr>
        <w:t>03.2025 г.      </w:t>
      </w:r>
      <w:r w:rsidRPr="00FF7486">
        <w:rPr>
          <w:rFonts w:ascii="PT Astra Serif" w:eastAsia="Times New Roman" w:hAnsi="PT Astra Serif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         № 12                с</w:t>
      </w:r>
      <w:proofErr w:type="gramStart"/>
      <w:r>
        <w:rPr>
          <w:rFonts w:ascii="PT Astra Serif" w:eastAsia="Times New Roman" w:hAnsi="PT Astra Serif" w:cs="Times New Roman"/>
          <w:b/>
          <w:bCs/>
          <w:color w:val="000000"/>
          <w:kern w:val="36"/>
          <w:sz w:val="28"/>
          <w:szCs w:val="28"/>
          <w:lang w:eastAsia="ru-RU"/>
        </w:rPr>
        <w:t>.П</w:t>
      </w:r>
      <w:proofErr w:type="gramEnd"/>
      <w:r>
        <w:rPr>
          <w:rFonts w:ascii="PT Astra Serif" w:eastAsia="Times New Roman" w:hAnsi="PT Astra Serif" w:cs="Times New Roman"/>
          <w:b/>
          <w:bCs/>
          <w:color w:val="000000"/>
          <w:kern w:val="36"/>
          <w:sz w:val="28"/>
          <w:szCs w:val="28"/>
          <w:lang w:eastAsia="ru-RU"/>
        </w:rPr>
        <w:t>риволжское</w:t>
      </w:r>
      <w:r w:rsidRPr="00FF7486">
        <w:rPr>
          <w:rFonts w:ascii="PT Astra Serif" w:eastAsia="Times New Roman" w:hAnsi="PT Astra Serif" w:cs="Times New Roman"/>
          <w:b/>
          <w:bCs/>
          <w:color w:val="000000"/>
          <w:kern w:val="36"/>
          <w:sz w:val="28"/>
          <w:szCs w:val="28"/>
          <w:lang w:eastAsia="ru-RU"/>
        </w:rPr>
        <w:t>                                    </w:t>
      </w:r>
    </w:p>
    <w:p w:rsidR="00FF7486" w:rsidRPr="00FF7486" w:rsidRDefault="00FF7486" w:rsidP="00FF7486">
      <w:pPr>
        <w:spacing w:before="360" w:after="360" w:line="240" w:lineRule="auto"/>
        <w:ind w:firstLine="473"/>
        <w:jc w:val="center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F7486">
        <w:rPr>
          <w:rFonts w:ascii="PT Astra Serif" w:eastAsia="Times New Roman" w:hAnsi="PT Astra Serif" w:cs="Times New Roman"/>
          <w:b/>
          <w:bCs/>
          <w:color w:val="212121"/>
          <w:sz w:val="28"/>
          <w:szCs w:val="28"/>
          <w:lang w:eastAsia="ru-RU"/>
        </w:rPr>
        <w:t>Об утвержде</w:t>
      </w:r>
      <w:r>
        <w:rPr>
          <w:rFonts w:ascii="PT Astra Serif" w:eastAsia="Times New Roman" w:hAnsi="PT Astra Serif" w:cs="Times New Roman"/>
          <w:b/>
          <w:bCs/>
          <w:color w:val="212121"/>
          <w:sz w:val="28"/>
          <w:szCs w:val="28"/>
          <w:lang w:eastAsia="ru-RU"/>
        </w:rPr>
        <w:t>нии Положения о порядке оказания</w:t>
      </w:r>
      <w:r w:rsidRPr="00FF7486">
        <w:rPr>
          <w:rFonts w:ascii="PT Astra Serif" w:eastAsia="Times New Roman" w:hAnsi="PT Astra Serif" w:cs="Times New Roman"/>
          <w:b/>
          <w:bCs/>
          <w:color w:val="212121"/>
          <w:sz w:val="28"/>
          <w:szCs w:val="28"/>
          <w:lang w:eastAsia="ru-RU"/>
        </w:rPr>
        <w:t xml:space="preserve"> бесплатной </w:t>
      </w:r>
      <w:r>
        <w:rPr>
          <w:rFonts w:ascii="PT Astra Serif" w:eastAsia="Times New Roman" w:hAnsi="PT Astra Serif" w:cs="Times New Roman"/>
          <w:b/>
          <w:bCs/>
          <w:color w:val="212121"/>
          <w:sz w:val="28"/>
          <w:szCs w:val="28"/>
          <w:lang w:eastAsia="ru-RU"/>
        </w:rPr>
        <w:t>правовой помощи жителям Приволж</w:t>
      </w:r>
      <w:r w:rsidRPr="00FF7486">
        <w:rPr>
          <w:rFonts w:ascii="PT Astra Serif" w:eastAsia="Times New Roman" w:hAnsi="PT Astra Serif" w:cs="Times New Roman"/>
          <w:b/>
          <w:bCs/>
          <w:color w:val="212121"/>
          <w:sz w:val="28"/>
          <w:szCs w:val="28"/>
          <w:lang w:eastAsia="ru-RU"/>
        </w:rPr>
        <w:t>ского муниципального образования Ровенского муниципального района Саратовской области</w:t>
      </w:r>
    </w:p>
    <w:p w:rsidR="00FF7486" w:rsidRPr="00FF7486" w:rsidRDefault="00FF7486" w:rsidP="00FF7486">
      <w:pPr>
        <w:spacing w:before="360" w:after="360" w:line="360" w:lineRule="atLeast"/>
        <w:ind w:firstLine="473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         Руководствуясь Федеральными законами</w:t>
      </w:r>
      <w:r w:rsidRPr="00FF7486">
        <w:rPr>
          <w:rFonts w:ascii="PT Astra Serif" w:eastAsia="Times New Roman" w:hAnsi="PT Astra Serif" w:cs="Times New Roman"/>
          <w:color w:val="333333"/>
          <w:sz w:val="28"/>
          <w:szCs w:val="28"/>
          <w:lang w:eastAsia="ru-RU"/>
        </w:rPr>
        <w:t> № 131- ФЗ от 06.10.2003 года «Об общих принципах местного самоуправления в Российской Федерации», </w:t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№ 324-ФЗ от 21.11.2011 «О бесплатной юридической помощи в Российской Федерации (с изменениями и дополнениями,  вступ. в силу 01.01.2024.),  Законом Саратовской области № 63-ЗСО от 23.04.2012 «Об оказании бесплатной юридической помощи в Саратовской области», администрация </w:t>
      </w:r>
      <w:r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Приволжского </w:t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муниципального образования </w:t>
      </w:r>
      <w:r>
        <w:rPr>
          <w:rFonts w:ascii="PT Astra Serif" w:eastAsia="Times New Roman" w:hAnsi="PT Astra Serif" w:cs="Times New Roman"/>
          <w:b/>
          <w:bCs/>
          <w:color w:val="212121"/>
          <w:sz w:val="28"/>
          <w:lang w:eastAsia="ru-RU"/>
        </w:rPr>
        <w:t>ПОСТАНОВЛЯЕТ</w:t>
      </w:r>
      <w:r w:rsidRPr="00FF7486">
        <w:rPr>
          <w:rFonts w:ascii="PT Astra Serif" w:eastAsia="Times New Roman" w:hAnsi="PT Astra Serif" w:cs="Times New Roman"/>
          <w:b/>
          <w:bCs/>
          <w:color w:val="212121"/>
          <w:sz w:val="28"/>
          <w:lang w:eastAsia="ru-RU"/>
        </w:rPr>
        <w:t>:</w:t>
      </w:r>
    </w:p>
    <w:p w:rsidR="00FF7486" w:rsidRPr="00FF7486" w:rsidRDefault="00FF7486" w:rsidP="00FF7486">
      <w:pPr>
        <w:spacing w:after="0" w:line="360" w:lineRule="atLeast"/>
        <w:ind w:firstLine="473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F7486"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1.Утвердить Положение о порядке оказания бесплатной правовой помощи жителям </w:t>
      </w:r>
      <w:r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Приволж</w:t>
      </w:r>
      <w:r w:rsidRPr="00FF7486"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ского муниципального образования Ровенского муниципального района Саратовской области (прилагается).</w:t>
      </w:r>
    </w:p>
    <w:p w:rsidR="00FF7486" w:rsidRPr="00FF7486" w:rsidRDefault="00FF7486" w:rsidP="00FF7486">
      <w:pPr>
        <w:spacing w:after="0" w:line="360" w:lineRule="atLeast"/>
        <w:ind w:firstLine="473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F7486">
        <w:rPr>
          <w:rFonts w:ascii="PT Astra Serif" w:eastAsia="Times New Roman" w:hAnsi="PT Astra Serif" w:cs="Times New Roman"/>
          <w:color w:val="333333"/>
          <w:sz w:val="28"/>
          <w:szCs w:val="28"/>
          <w:lang w:eastAsia="ru-RU"/>
        </w:rPr>
        <w:t xml:space="preserve">2.Настоящее постановление подлежит обнародованию (опубликованию) в соответствии с решением Совета </w:t>
      </w:r>
      <w:r>
        <w:rPr>
          <w:rFonts w:ascii="PT Astra Serif" w:eastAsia="Times New Roman" w:hAnsi="PT Astra Serif" w:cs="Times New Roman"/>
          <w:color w:val="333333"/>
          <w:sz w:val="28"/>
          <w:szCs w:val="28"/>
          <w:lang w:eastAsia="ru-RU"/>
        </w:rPr>
        <w:t>Приволж</w:t>
      </w:r>
      <w:r w:rsidR="00340CB9">
        <w:rPr>
          <w:rFonts w:ascii="PT Astra Serif" w:eastAsia="Times New Roman" w:hAnsi="PT Astra Serif" w:cs="Times New Roman"/>
          <w:color w:val="333333"/>
          <w:sz w:val="28"/>
          <w:szCs w:val="28"/>
          <w:lang w:eastAsia="ru-RU"/>
        </w:rPr>
        <w:t>ского МО № 7 от 24</w:t>
      </w:r>
      <w:r w:rsidRPr="00FF7486">
        <w:rPr>
          <w:rFonts w:ascii="PT Astra Serif" w:eastAsia="Times New Roman" w:hAnsi="PT Astra Serif" w:cs="Times New Roman"/>
          <w:color w:val="333333"/>
          <w:sz w:val="28"/>
          <w:szCs w:val="28"/>
          <w:lang w:eastAsia="ru-RU"/>
        </w:rPr>
        <w:t>.10.2005 г.  </w:t>
      </w:r>
      <w:r w:rsidRPr="00FF7486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и размещению на официальном сайте 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Приволж</w:t>
      </w:r>
      <w:r w:rsidRPr="00FF7486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ского муниципального образования в сети Интернет</w:t>
      </w:r>
      <w:r w:rsidRPr="00FF7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FF74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F7486">
        <w:rPr>
          <w:rFonts w:ascii="Times New Roman" w:hAnsi="Times New Roman" w:cs="Times New Roman"/>
          <w:sz w:val="28"/>
          <w:szCs w:val="28"/>
        </w:rPr>
        <w:t xml:space="preserve"> </w:t>
      </w:r>
      <w:r w:rsidRPr="00FF7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https://privolzhskoe-r64.gosweb.gosuslugi.ru/</w:t>
      </w:r>
      <w:r w:rsidRPr="00FF7486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</w:p>
    <w:p w:rsidR="00FF7486" w:rsidRPr="00FF7486" w:rsidRDefault="00FF7486" w:rsidP="00FF7486">
      <w:pPr>
        <w:spacing w:after="0" w:line="360" w:lineRule="atLeast"/>
        <w:ind w:firstLine="473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F7486">
        <w:rPr>
          <w:rFonts w:ascii="PT Astra Serif" w:eastAsia="Times New Roman" w:hAnsi="PT Astra Serif" w:cs="Times New Roman"/>
          <w:color w:val="000000"/>
          <w:sz w:val="28"/>
          <w:lang w:eastAsia="ru-RU"/>
        </w:rPr>
        <w:t>3.Настоящее постановление вступает в силу со дня его официального обнародования (опубликования).</w:t>
      </w:r>
    </w:p>
    <w:p w:rsidR="00FF7486" w:rsidRPr="00FF7486" w:rsidRDefault="00FF7486" w:rsidP="00FF7486">
      <w:pPr>
        <w:spacing w:after="0" w:line="360" w:lineRule="atLeast"/>
        <w:ind w:firstLine="473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4.</w:t>
      </w:r>
      <w:proofErr w:type="gramStart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Контроль за</w:t>
      </w:r>
      <w:proofErr w:type="gramEnd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 исполнением  настоящего постановления оставляю за собой.</w:t>
      </w:r>
    </w:p>
    <w:p w:rsidR="00FF7486" w:rsidRPr="00FF7486" w:rsidRDefault="00FF7486" w:rsidP="00FF7486">
      <w:pPr>
        <w:spacing w:after="0" w:line="360" w:lineRule="atLeast"/>
        <w:ind w:firstLine="473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F7486"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 </w:t>
      </w:r>
    </w:p>
    <w:p w:rsidR="00FF7486" w:rsidRPr="00FF7486" w:rsidRDefault="00FF7486" w:rsidP="00FF7486">
      <w:pPr>
        <w:spacing w:after="0" w:line="360" w:lineRule="atLeast"/>
        <w:ind w:firstLine="473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F7486"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 </w:t>
      </w:r>
      <w:r w:rsidRPr="00FF7486">
        <w:rPr>
          <w:rFonts w:ascii="PT Astra Serif" w:eastAsia="Times New Roman" w:hAnsi="PT Astra Serif" w:cs="Times New Roman"/>
          <w:b/>
          <w:bCs/>
          <w:color w:val="333333"/>
          <w:sz w:val="23"/>
          <w:szCs w:val="23"/>
          <w:lang w:eastAsia="ru-RU"/>
        </w:rPr>
        <w:t xml:space="preserve">Глава </w:t>
      </w:r>
      <w:proofErr w:type="gramStart"/>
      <w:r>
        <w:rPr>
          <w:rFonts w:ascii="PT Astra Serif" w:eastAsia="Times New Roman" w:hAnsi="PT Astra Serif" w:cs="Times New Roman"/>
          <w:b/>
          <w:bCs/>
          <w:color w:val="333333"/>
          <w:sz w:val="23"/>
          <w:szCs w:val="23"/>
          <w:lang w:eastAsia="ru-RU"/>
        </w:rPr>
        <w:t>Приволж</w:t>
      </w:r>
      <w:r w:rsidRPr="00FF7486">
        <w:rPr>
          <w:rFonts w:ascii="PT Astra Serif" w:eastAsia="Times New Roman" w:hAnsi="PT Astra Serif" w:cs="Times New Roman"/>
          <w:b/>
          <w:bCs/>
          <w:color w:val="333333"/>
          <w:sz w:val="23"/>
          <w:szCs w:val="23"/>
          <w:lang w:eastAsia="ru-RU"/>
        </w:rPr>
        <w:t>ского</w:t>
      </w:r>
      <w:proofErr w:type="gramEnd"/>
    </w:p>
    <w:p w:rsidR="00FF7486" w:rsidRPr="00FF7486" w:rsidRDefault="00FF7486" w:rsidP="00FF7486">
      <w:pPr>
        <w:spacing w:after="0" w:line="240" w:lineRule="auto"/>
        <w:ind w:firstLine="473"/>
        <w:jc w:val="both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b/>
          <w:bCs/>
          <w:color w:val="333333"/>
          <w:sz w:val="23"/>
          <w:szCs w:val="23"/>
          <w:lang w:eastAsia="ru-RU"/>
        </w:rPr>
        <w:t xml:space="preserve">муниципального образования                                     </w:t>
      </w:r>
      <w:r>
        <w:rPr>
          <w:rFonts w:ascii="PT Astra Serif" w:eastAsia="Times New Roman" w:hAnsi="PT Astra Serif" w:cs="Times New Roman"/>
          <w:b/>
          <w:bCs/>
          <w:color w:val="333333"/>
          <w:sz w:val="23"/>
          <w:szCs w:val="23"/>
          <w:lang w:eastAsia="ru-RU"/>
        </w:rPr>
        <w:t>И.А.Зотова</w:t>
      </w:r>
    </w:p>
    <w:p w:rsidR="00FF7486" w:rsidRPr="00FF7486" w:rsidRDefault="00FF7486" w:rsidP="00FF7486">
      <w:pPr>
        <w:spacing w:after="0" w:line="240" w:lineRule="auto"/>
        <w:ind w:firstLine="473"/>
        <w:jc w:val="both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b/>
          <w:bCs/>
          <w:color w:val="333333"/>
          <w:sz w:val="23"/>
          <w:szCs w:val="23"/>
          <w:lang w:eastAsia="ru-RU"/>
        </w:rPr>
        <w:t> </w:t>
      </w:r>
    </w:p>
    <w:p w:rsidR="00FF7486" w:rsidRPr="00FF7486" w:rsidRDefault="00FF7486" w:rsidP="00FF7486">
      <w:pPr>
        <w:shd w:val="clear" w:color="auto" w:fill="FFFFFF"/>
        <w:spacing w:after="0" w:line="240" w:lineRule="auto"/>
        <w:ind w:firstLine="473"/>
        <w:jc w:val="center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lastRenderedPageBreak/>
        <w:t> </w:t>
      </w:r>
    </w:p>
    <w:p w:rsidR="00FF7486" w:rsidRPr="00FF7486" w:rsidRDefault="00FF7486" w:rsidP="00FF7486">
      <w:pPr>
        <w:spacing w:after="0" w:line="240" w:lineRule="auto"/>
        <w:ind w:firstLine="4253"/>
        <w:jc w:val="right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t>Приложение к постановлению администрации</w:t>
      </w:r>
    </w:p>
    <w:p w:rsidR="00FF7486" w:rsidRPr="00FF7486" w:rsidRDefault="00FF7486" w:rsidP="00FF7486">
      <w:pPr>
        <w:spacing w:after="0" w:line="240" w:lineRule="auto"/>
        <w:ind w:firstLine="4253"/>
        <w:jc w:val="right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t>Приволж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t>ского муниципального образования </w:t>
      </w:r>
    </w:p>
    <w:p w:rsidR="00FF7486" w:rsidRPr="00FF7486" w:rsidRDefault="00FF7486" w:rsidP="00FF7486">
      <w:pPr>
        <w:spacing w:after="0" w:line="240" w:lineRule="auto"/>
        <w:ind w:firstLine="4253"/>
        <w:jc w:val="right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t>от  03.03.2025 г. № 12</w:t>
      </w:r>
    </w:p>
    <w:p w:rsidR="00FF7486" w:rsidRPr="00FF7486" w:rsidRDefault="00FF7486" w:rsidP="00FF7486">
      <w:pPr>
        <w:spacing w:after="0" w:line="240" w:lineRule="auto"/>
        <w:ind w:firstLine="4253"/>
        <w:jc w:val="right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t> </w:t>
      </w:r>
    </w:p>
    <w:p w:rsidR="00FF7486" w:rsidRPr="00FF7486" w:rsidRDefault="00FF7486" w:rsidP="00FF7486">
      <w:pPr>
        <w:spacing w:after="0" w:line="240" w:lineRule="auto"/>
        <w:ind w:firstLine="473"/>
        <w:jc w:val="both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t> </w:t>
      </w:r>
    </w:p>
    <w:p w:rsidR="00FF7486" w:rsidRPr="00FF7486" w:rsidRDefault="00FF7486" w:rsidP="00FF7486">
      <w:pPr>
        <w:shd w:val="clear" w:color="auto" w:fill="FFFFFF"/>
        <w:spacing w:after="0" w:line="240" w:lineRule="auto"/>
        <w:ind w:firstLine="473"/>
        <w:jc w:val="center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 </w:t>
      </w:r>
    </w:p>
    <w:p w:rsidR="00FF7486" w:rsidRPr="00FF7486" w:rsidRDefault="00FF7486" w:rsidP="00FF7486">
      <w:pPr>
        <w:shd w:val="clear" w:color="auto" w:fill="FFFFFF"/>
        <w:spacing w:after="0" w:line="240" w:lineRule="auto"/>
        <w:ind w:firstLine="473"/>
        <w:jc w:val="center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b/>
          <w:bCs/>
          <w:color w:val="212121"/>
          <w:sz w:val="28"/>
          <w:lang w:eastAsia="ru-RU"/>
        </w:rPr>
        <w:t>ПОЛОЖЕНИЕ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b/>
          <w:bCs/>
          <w:color w:val="212121"/>
          <w:sz w:val="28"/>
          <w:lang w:eastAsia="ru-RU"/>
        </w:rPr>
        <w:t>об оказании бесплатной юридической помощи жителям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>
        <w:rPr>
          <w:rFonts w:ascii="PT Astra Serif" w:eastAsia="Times New Roman" w:hAnsi="PT Astra Serif" w:cs="Times New Roman"/>
          <w:b/>
          <w:bCs/>
          <w:color w:val="212121"/>
          <w:sz w:val="28"/>
          <w:szCs w:val="28"/>
          <w:lang w:eastAsia="ru-RU"/>
        </w:rPr>
        <w:t>Приволж</w:t>
      </w:r>
      <w:r w:rsidRPr="00FF7486">
        <w:rPr>
          <w:rFonts w:ascii="PT Astra Serif" w:eastAsia="Times New Roman" w:hAnsi="PT Astra Serif" w:cs="Times New Roman"/>
          <w:b/>
          <w:bCs/>
          <w:color w:val="212121"/>
          <w:sz w:val="28"/>
          <w:szCs w:val="28"/>
          <w:lang w:eastAsia="ru-RU"/>
        </w:rPr>
        <w:t>ского муниципального образования Ровенского муниципального района Саратовской области</w:t>
      </w:r>
    </w:p>
    <w:p w:rsidR="00FF7486" w:rsidRPr="00FF7486" w:rsidRDefault="00FF7486" w:rsidP="00FF7486">
      <w:pPr>
        <w:shd w:val="clear" w:color="auto" w:fill="FFFFFF"/>
        <w:spacing w:after="0" w:line="240" w:lineRule="auto"/>
        <w:ind w:firstLine="473"/>
        <w:jc w:val="center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 </w:t>
      </w:r>
    </w:p>
    <w:p w:rsidR="00FF7486" w:rsidRPr="00FF7486" w:rsidRDefault="00FF7486" w:rsidP="00FF7486">
      <w:pPr>
        <w:spacing w:before="360" w:after="360" w:line="360" w:lineRule="atLeast"/>
        <w:ind w:firstLine="473"/>
        <w:jc w:val="center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F7486">
        <w:rPr>
          <w:rFonts w:ascii="PT Astra Serif" w:eastAsia="Times New Roman" w:hAnsi="PT Astra Serif" w:cs="Times New Roman"/>
          <w:b/>
          <w:bCs/>
          <w:color w:val="212121"/>
          <w:sz w:val="28"/>
          <w:lang w:eastAsia="ru-RU"/>
        </w:rPr>
        <w:t>1. Общие положения</w:t>
      </w:r>
    </w:p>
    <w:p w:rsidR="00FF7486" w:rsidRPr="00FF7486" w:rsidRDefault="00FF7486" w:rsidP="00FF7486">
      <w:pPr>
        <w:shd w:val="clear" w:color="auto" w:fill="FFFFFF"/>
        <w:spacing w:after="0" w:line="240" w:lineRule="auto"/>
        <w:ind w:firstLine="473"/>
        <w:jc w:val="both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1.1. </w:t>
      </w:r>
      <w:proofErr w:type="gramStart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Настоящее Положение о порядке оказания бесплатной юридической помощи жителям </w:t>
      </w:r>
      <w:r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Приволж</w:t>
      </w:r>
      <w:r w:rsidRPr="00FF7486"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ского муниципального образования Ровенского муниципального района Саратовской области </w:t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(далее - Положение) разработано в соответствии с Федеральным законом от 21.11.2011 № 324-ФЗ «О бесплатной юридической помощи в Российской Федерации» и устанавливает дополнительные гарантии права граждан Российской Федерации, проживающих на территории</w:t>
      </w:r>
      <w:r w:rsidRPr="00FF7486"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 </w:t>
      </w:r>
      <w:r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Приволж</w:t>
      </w:r>
      <w:r w:rsidRPr="00FF7486"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ского муниципального образования Ровенского муниципального района Саратовской области</w:t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, на получение бесплатной юридической помощи, виды</w:t>
      </w:r>
      <w:proofErr w:type="gramEnd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 и порядок ее оказания специалистами администрации </w:t>
      </w:r>
      <w:r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Приволж</w:t>
      </w:r>
      <w:r w:rsidRPr="00FF7486"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ского муниципального образования Ровенского муниципального района Саратовской области </w:t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(далее – администрация).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1.2. </w:t>
      </w:r>
      <w:proofErr w:type="gramStart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Право на получение бесплатной юридической помощи имеют следующие категории жителей: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- граждане, среднедушевой доход семей которых ниже величины прожиточного минимума, установленного в Саратовской области, либо одиноко проживающие граждане, доходы которых ниже величины прожиточного минимума (малоимущие граждане);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- инвалиды I и II группы;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-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  <w:proofErr w:type="gramEnd"/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- </w:t>
      </w:r>
      <w:proofErr w:type="gramStart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граждане, проходящие (проходившие) военную службу в Вооруженных Силах Российской Федерации, граждане, находящиеся (находившиеся) на военной службе (службе)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№ 61-ФЗ «Об обороне», при условии их участия в специальной военной операции на территориях Украины, Донецкой Народной Республики, Луганской Народной</w:t>
      </w:r>
      <w:proofErr w:type="gramEnd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 </w:t>
      </w:r>
      <w:proofErr w:type="gramStart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Республики, Запорожской области и Херсонской области и (или) выполнения </w:t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lastRenderedPageBreak/>
        <w:t>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находящиеся (находившиеся) на указанных территориях</w:t>
      </w:r>
      <w:proofErr w:type="gramEnd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 служащие (работники) правоохранительных органов Российской Федерации, граждане, выполняющие (выполнявшие) служебные и иные аналогичные функции на указанных территориях, а также члены семей указанных граждан;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- </w:t>
      </w:r>
      <w:proofErr w:type="gramStart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граждане, призванные на военную службу по мобилизации в Вооруженные Силы Российской Федерации, граждане, заключившие контракт о добровольном содействии в выполнении задач, возложенных на Вооруженные Силы Российской Федерации,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территорию</w:t>
      </w:r>
      <w:proofErr w:type="gramEnd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 </w:t>
      </w:r>
      <w:proofErr w:type="gramStart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граждане, заключившие контракт (имевшие иные правоотношения) с организацией, содействующей выполнению задач, возложенных на Вооруженные Силы Российской Федерации, при условии их участия в</w:t>
      </w:r>
      <w:proofErr w:type="gramEnd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 специальной военной операции на указанных территориях, а также члены семей указанных граждан;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- </w:t>
      </w:r>
      <w:proofErr w:type="gramStart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лица, принимавшие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года, а также члены семей указанных лиц;</w:t>
      </w:r>
      <w:proofErr w:type="gramEnd"/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-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- </w:t>
      </w:r>
      <w:proofErr w:type="gramStart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lastRenderedPageBreak/>
        <w:t>-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  <w:proofErr w:type="gramEnd"/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- граждане пожилого возраста и инвалиды, проживающие в организациях социального обслуживания, предоставляющих социальные услуги в стационарной форме;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-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 вопросов, связанных с оказанием юридической помощи в уголовном судопроизводстве);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- </w:t>
      </w:r>
      <w:proofErr w:type="gramStart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граждане, имеющие право на бесплатную юридическую помощь в соответствии с Законом Российской Федерации от 02.07.1992 № 3185-1 «О психиатрической помощи и гарантиях прав граждан при ее оказании»;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-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  <w:proofErr w:type="gramEnd"/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- </w:t>
      </w:r>
      <w:proofErr w:type="gramStart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граждане, указанные в пункте 8.1 части 1 статьи 20 Федерального закона от 21.11.2011 № 324-ФЗ «О бесплатной юридической помощи в Российской Федерации», пострадавшие в результате чрезвычайной ситуации;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-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Федерации.</w:t>
      </w:r>
      <w:proofErr w:type="gramEnd"/>
    </w:p>
    <w:p w:rsidR="00FF7486" w:rsidRPr="00FF7486" w:rsidRDefault="00FF7486" w:rsidP="00FF7486">
      <w:pPr>
        <w:spacing w:before="360" w:after="360" w:line="360" w:lineRule="atLeast"/>
        <w:ind w:firstLine="473"/>
        <w:jc w:val="center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F7486">
        <w:rPr>
          <w:rFonts w:ascii="PT Astra Serif" w:eastAsia="Times New Roman" w:hAnsi="PT Astra Serif" w:cs="Times New Roman"/>
          <w:b/>
          <w:bCs/>
          <w:color w:val="212121"/>
          <w:sz w:val="28"/>
          <w:lang w:eastAsia="ru-RU"/>
        </w:rPr>
        <w:t>2. Формы бесплатной юридической помощи</w:t>
      </w:r>
    </w:p>
    <w:p w:rsidR="00FF7486" w:rsidRPr="00FF7486" w:rsidRDefault="00FF7486" w:rsidP="00FF7486">
      <w:pPr>
        <w:shd w:val="clear" w:color="auto" w:fill="FFFFFF"/>
        <w:spacing w:after="0" w:line="240" w:lineRule="auto"/>
        <w:ind w:firstLine="473"/>
        <w:jc w:val="both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2.1. Бесплатная правовая помощь оказывается в форме бесплатного правового консультирования.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2.2. Бесплатным правовым консультированием является предоставление консультаций (разъяснений) в устной форме (при личном обращении) по жилищному, земельному, градостроительному, семейному законодательствам с учетом вопросов местного значения</w:t>
      </w:r>
      <w:r w:rsidRPr="00FF7486"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 </w:t>
      </w:r>
      <w:r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Приволж</w:t>
      </w:r>
      <w:r w:rsidRPr="00FF7486"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ского муниципального образования Ровенского муниципального района Саратовской области</w:t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, определенных федеральным и региональным законодательством.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2.3. </w:t>
      </w:r>
      <w:proofErr w:type="gramStart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Обращения, поступившие в письменной форме рассматриваются</w:t>
      </w:r>
      <w:proofErr w:type="gramEnd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 в порядке, предусмотренном Федеральным законом от 02.05.2006 № 59-ФЗ «О порядке рассмотрения обращений граждан Российской Федерации</w:t>
      </w:r>
    </w:p>
    <w:p w:rsidR="00FF7486" w:rsidRPr="00FF7486" w:rsidRDefault="00FF7486" w:rsidP="00FF7486">
      <w:pPr>
        <w:shd w:val="clear" w:color="auto" w:fill="FFFFFF"/>
        <w:spacing w:after="0" w:line="240" w:lineRule="auto"/>
        <w:ind w:firstLine="473"/>
        <w:jc w:val="both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 </w:t>
      </w:r>
    </w:p>
    <w:p w:rsidR="00FF7486" w:rsidRPr="00FF7486" w:rsidRDefault="00FF7486" w:rsidP="00FF7486">
      <w:pPr>
        <w:shd w:val="clear" w:color="auto" w:fill="FFFFFF"/>
        <w:spacing w:after="0" w:line="240" w:lineRule="auto"/>
        <w:ind w:firstLine="473"/>
        <w:jc w:val="center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b/>
          <w:bCs/>
          <w:color w:val="212121"/>
          <w:sz w:val="28"/>
          <w:lang w:eastAsia="ru-RU"/>
        </w:rPr>
        <w:t>3. Порядок организации приема граждан</w:t>
      </w:r>
    </w:p>
    <w:p w:rsidR="00FF7486" w:rsidRPr="00FF7486" w:rsidRDefault="00FF7486" w:rsidP="00FF7486">
      <w:pPr>
        <w:shd w:val="clear" w:color="auto" w:fill="FFFFFF"/>
        <w:spacing w:after="0" w:line="240" w:lineRule="auto"/>
        <w:ind w:firstLine="473"/>
        <w:jc w:val="center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FF7486" w:rsidRPr="00FF7486" w:rsidRDefault="00FF7486" w:rsidP="00FF7486">
      <w:pPr>
        <w:shd w:val="clear" w:color="auto" w:fill="FFFFFF"/>
        <w:spacing w:after="0" w:line="240" w:lineRule="auto"/>
        <w:ind w:firstLine="473"/>
        <w:jc w:val="both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3.1. Организацию приема граждан по предоставлению бесплатной юридической помощи осуществляют сотрудники администрации</w:t>
      </w:r>
      <w:r w:rsidRPr="00FF7486"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 </w:t>
      </w:r>
      <w:r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Приволж</w:t>
      </w:r>
      <w:r w:rsidRPr="00FF7486"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ского муниципального образования Ровенского муниципального района Саратовской области</w:t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.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3.2. Время для рассмотрения вопроса, с которым обратился гражданин, и оказания бесплатной юридической помощи составляет не более одного часа.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3.3. До начала консультации граждане предъявляют документ, удостоверяющий личность и документ, подтверждающий отнесение гражданина к числу лиц, имеющих право на оказание бесплатной юридической помощи, указанных в пункте 1.2 раздела 1 настоящего Положения.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3.4. Для проведения бесплатного правового консультирования граждане вправе </w:t>
      </w:r>
      <w:proofErr w:type="gramStart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предоставить документы</w:t>
      </w:r>
      <w:proofErr w:type="gramEnd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 (материалы), являющиеся предметом обращения за бесплатной юридической помощью, по существу излагают интересующий вопрос.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3.5. Документы и информацию, указанные в пункте 3.3 настоящего Положения</w:t>
      </w:r>
    </w:p>
    <w:p w:rsidR="00FF7486" w:rsidRPr="00FF7486" w:rsidRDefault="00FF7486" w:rsidP="00FF7486">
      <w:pPr>
        <w:shd w:val="clear" w:color="auto" w:fill="FFFFFF"/>
        <w:spacing w:after="0" w:line="240" w:lineRule="auto"/>
        <w:ind w:firstLine="473"/>
        <w:jc w:val="both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может представить по поручению гражданина, имеющего право на получение бесплатной юридической помощи, другое лицо, если гражданин не имеет возможности лично обратиться за получением бесплатной юридической помощи. В этом случае представитель гражданина предъявляет документ, удостоверяющий личность, доверенность или документ, подтверждающий права законного представителя.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3.6. Правовая помощь жителям оказывается на безвозмездной основе.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3.7. Прием граждан фиксируется в карточке личного приема.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3.8. </w:t>
      </w:r>
      <w:proofErr w:type="gramStart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Бесплатная правовая помощь не оказывается в следующих случаях: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1) при обращении гражданина по вопросу, не имеющему правового характера;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2) по вопросам, которые находятся в производстве суда или которые были рассмотрены в порядке гражданского, уголовного или административного судопроизводства и по ним имеется принятый судебный акт;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3) по вопросам, связанным с уголовным судопроизводством;</w:t>
      </w:r>
      <w:proofErr w:type="gramEnd"/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4) по вопросам, возникшим в связи с участием обратившегося за бесплатной юридической помощью гражданина в противоправной деятельности, в сделках, противным основам правопорядка и нравственности, если заявитель не является потерпевшим.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3.9. При отсутствии документа, удостоверяющего личность, и документов, подтверждающих отнесение гражданина к числу лиц, имеющих право на оказание бесплатной юридической помощи, указанных в пункте 1.2 раздела 1 настоящего Положения, оказание бесплатной юридической помощи не осуществляется.</w:t>
      </w:r>
    </w:p>
    <w:p w:rsidR="00FF7486" w:rsidRPr="00FF7486" w:rsidRDefault="00FF7486" w:rsidP="00FF7486">
      <w:pPr>
        <w:spacing w:before="360" w:after="360" w:line="360" w:lineRule="atLeast"/>
        <w:ind w:firstLine="473"/>
        <w:jc w:val="center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F7486">
        <w:rPr>
          <w:rFonts w:ascii="PT Astra Serif" w:eastAsia="Times New Roman" w:hAnsi="PT Astra Serif" w:cs="Times New Roman"/>
          <w:b/>
          <w:bCs/>
          <w:color w:val="212121"/>
          <w:sz w:val="28"/>
          <w:lang w:eastAsia="ru-RU"/>
        </w:rPr>
        <w:t>4. Заключительные положения</w:t>
      </w:r>
    </w:p>
    <w:p w:rsidR="00FF7486" w:rsidRPr="00FF7486" w:rsidRDefault="00FF7486" w:rsidP="00FF7486">
      <w:pPr>
        <w:shd w:val="clear" w:color="auto" w:fill="FFFFFF"/>
        <w:spacing w:after="0" w:line="240" w:lineRule="auto"/>
        <w:ind w:firstLine="473"/>
        <w:jc w:val="both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lastRenderedPageBreak/>
        <w:t>4.1. При проведении устных консультаций сотрудники администрации </w:t>
      </w:r>
      <w:r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Приволж</w:t>
      </w:r>
      <w:r w:rsidRPr="00FF7486"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ского муниципального образования Ровенского муниципального района Саратовской области </w:t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не составляют исковые заявления, жалобы, заявления, ходатайства и иные письменные документы.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4.2. Если в ходе консультирования усматривается наличие признаков обращения по вопросам, относящимся к компетенции иных органов местного самоуправления, обратившемуся лицу (или группе лиц) оказывается необходимая консультативная помощь в составлении обращения на имя руководителя соответствующего органа местного самоуправления.</w:t>
      </w:r>
      <w:r w:rsidRPr="00FF7486"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  <w:br/>
      </w: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 xml:space="preserve">4.3. При выявлении в ходе консультации наличия жалобы на действия должностных </w:t>
      </w:r>
      <w:proofErr w:type="gramStart"/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лиц администрации </w:t>
      </w:r>
      <w:r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Приволж</w:t>
      </w:r>
      <w:r w:rsidRPr="00FF7486">
        <w:rPr>
          <w:rFonts w:ascii="PT Astra Serif" w:eastAsia="Times New Roman" w:hAnsi="PT Astra Serif" w:cs="Times New Roman"/>
          <w:color w:val="212121"/>
          <w:sz w:val="28"/>
          <w:szCs w:val="28"/>
          <w:lang w:eastAsia="ru-RU"/>
        </w:rPr>
        <w:t>ского муниципального образования Ровенского муниципального района Саратовской области</w:t>
      </w:r>
      <w:proofErr w:type="gramEnd"/>
      <w:r w:rsidRPr="00FF7486">
        <w:rPr>
          <w:rFonts w:ascii="PT Astra Serif" w:eastAsia="Times New Roman" w:hAnsi="PT Astra Serif" w:cs="Times New Roman"/>
          <w:b/>
          <w:bCs/>
          <w:color w:val="000000"/>
          <w:sz w:val="28"/>
          <w:lang w:eastAsia="ru-RU"/>
        </w:rPr>
        <w:t>.</w:t>
      </w:r>
    </w:p>
    <w:p w:rsidR="00FF7486" w:rsidRPr="00FF7486" w:rsidRDefault="00FF7486" w:rsidP="00FF7486">
      <w:pPr>
        <w:shd w:val="clear" w:color="auto" w:fill="FFFFFF"/>
        <w:spacing w:after="0" w:line="240" w:lineRule="auto"/>
        <w:ind w:firstLine="473"/>
        <w:jc w:val="both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color w:val="212121"/>
          <w:sz w:val="28"/>
          <w:lang w:eastAsia="ru-RU"/>
        </w:rPr>
        <w:t>Заявителю разъясняется порядок подачи жалобы на ранее принятое решение, прием при этом прекращается.</w:t>
      </w:r>
    </w:p>
    <w:p w:rsidR="00FF7486" w:rsidRPr="00FF7486" w:rsidRDefault="00FF7486" w:rsidP="00FF7486">
      <w:pPr>
        <w:spacing w:after="0" w:line="240" w:lineRule="auto"/>
        <w:ind w:firstLine="473"/>
        <w:jc w:val="both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 </w:t>
      </w:r>
    </w:p>
    <w:p w:rsidR="00FF7486" w:rsidRPr="00FF7486" w:rsidRDefault="00FF7486" w:rsidP="00FF7486">
      <w:pPr>
        <w:spacing w:after="0" w:line="240" w:lineRule="auto"/>
        <w:ind w:firstLine="473"/>
        <w:jc w:val="both"/>
        <w:rPr>
          <w:rFonts w:ascii="PT Astra Serif" w:eastAsia="Times New Roman" w:hAnsi="PT Astra Serif" w:cs="Times New Roman"/>
          <w:color w:val="000000"/>
          <w:sz w:val="23"/>
          <w:szCs w:val="23"/>
          <w:lang w:eastAsia="ru-RU"/>
        </w:rPr>
      </w:pPr>
      <w:r w:rsidRPr="00FF7486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 </w:t>
      </w:r>
    </w:p>
    <w:p w:rsidR="00FF7486" w:rsidRPr="00FF7486" w:rsidRDefault="00FF7486" w:rsidP="00FF7486">
      <w:pPr>
        <w:spacing w:after="0" w:line="240" w:lineRule="auto"/>
        <w:ind w:firstLine="473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F7486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 </w:t>
      </w:r>
    </w:p>
    <w:p w:rsidR="0006274C" w:rsidRDefault="0006274C"/>
    <w:sectPr w:rsidR="0006274C" w:rsidSect="00062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F7486"/>
    <w:rsid w:val="0006274C"/>
    <w:rsid w:val="00340CB9"/>
    <w:rsid w:val="006A328F"/>
    <w:rsid w:val="007202E0"/>
    <w:rsid w:val="009E5EAC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4C"/>
  </w:style>
  <w:style w:type="paragraph" w:styleId="1">
    <w:name w:val="heading 1"/>
    <w:basedOn w:val="a"/>
    <w:link w:val="10"/>
    <w:uiPriority w:val="9"/>
    <w:qFormat/>
    <w:rsid w:val="00FF74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74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ww-">
    <w:name w:val="ww-"/>
    <w:basedOn w:val="a"/>
    <w:rsid w:val="00FF7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F7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Верхний колонтитул1"/>
    <w:basedOn w:val="a"/>
    <w:rsid w:val="00FF7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body"/>
    <w:basedOn w:val="a"/>
    <w:rsid w:val="00FF7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0">
    <w:name w:val="10"/>
    <w:basedOn w:val="a0"/>
    <w:rsid w:val="00FF7486"/>
  </w:style>
  <w:style w:type="character" w:customStyle="1" w:styleId="hyperlink">
    <w:name w:val="hyperlink"/>
    <w:basedOn w:val="a0"/>
    <w:rsid w:val="00FF7486"/>
  </w:style>
  <w:style w:type="paragraph" w:customStyle="1" w:styleId="12">
    <w:name w:val="1"/>
    <w:basedOn w:val="a"/>
    <w:rsid w:val="00FF7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rongemphasis">
    <w:name w:val="strongemphasis"/>
    <w:basedOn w:val="a0"/>
    <w:rsid w:val="00FF7486"/>
  </w:style>
  <w:style w:type="paragraph" w:customStyle="1" w:styleId="standard">
    <w:name w:val="standard"/>
    <w:basedOn w:val="a"/>
    <w:rsid w:val="00FF7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7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74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1802</Words>
  <Characters>10272</Characters>
  <Application>Microsoft Office Word</Application>
  <DocSecurity>0</DocSecurity>
  <Lines>85</Lines>
  <Paragraphs>24</Paragraphs>
  <ScaleCrop>false</ScaleCrop>
  <Company/>
  <LinksUpToDate>false</LinksUpToDate>
  <CharactersWithSpaces>12050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2025-03-03T12:42:00Z</cp:lastPrinted>
  <dcterms:created xsi:type="dcterms:W3CDTF">2025-03-03T12:22:00Z</dcterms:created>
  <dcterms:modified xsi:type="dcterms:W3CDTF">2025-09-26T05:21:00Z</dcterms:modified>
</cp:coreProperties>
</file>